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B9F" w:rsidRPr="004F2D7D" w:rsidRDefault="00D80B9F" w:rsidP="00D80B9F">
      <w:pPr>
        <w:pStyle w:val="a3"/>
        <w:rPr>
          <w:rFonts w:ascii="Times New Roman" w:hAnsi="Times New Roman" w:cs="Times New Roman"/>
          <w:sz w:val="28"/>
          <w:szCs w:val="28"/>
          <w:lang w:val="en-US"/>
        </w:rPr>
      </w:pPr>
    </w:p>
    <w:p w:rsidR="00D80B9F" w:rsidRPr="00C82299" w:rsidRDefault="00D80B9F" w:rsidP="00D80B9F">
      <w:pPr>
        <w:pStyle w:val="a3"/>
        <w:jc w:val="center"/>
        <w:rPr>
          <w:rFonts w:ascii="Times New Roman" w:hAnsi="Times New Roman" w:cs="Times New Roman"/>
          <w:b/>
          <w:sz w:val="28"/>
          <w:szCs w:val="28"/>
        </w:rPr>
      </w:pPr>
      <w:r w:rsidRPr="00C82299">
        <w:rPr>
          <w:rFonts w:ascii="Times New Roman" w:hAnsi="Times New Roman" w:cs="Times New Roman"/>
          <w:b/>
          <w:sz w:val="28"/>
          <w:szCs w:val="28"/>
        </w:rPr>
        <w:t>Подача электронного заявления</w:t>
      </w:r>
    </w:p>
    <w:p w:rsidR="00D80B9F" w:rsidRPr="00C82299" w:rsidRDefault="00D80B9F" w:rsidP="00D80B9F">
      <w:pPr>
        <w:pStyle w:val="a3"/>
        <w:rPr>
          <w:rFonts w:ascii="Times New Roman" w:hAnsi="Times New Roman" w:cs="Times New Roman"/>
          <w:sz w:val="28"/>
          <w:szCs w:val="28"/>
        </w:rPr>
      </w:pPr>
    </w:p>
    <w:p w:rsidR="00D80B9F" w:rsidRPr="00C82299" w:rsidRDefault="00D80B9F" w:rsidP="00D80B9F">
      <w:pPr>
        <w:pStyle w:val="a3"/>
        <w:rPr>
          <w:rFonts w:ascii="Times New Roman" w:hAnsi="Times New Roman" w:cs="Times New Roman"/>
          <w:sz w:val="28"/>
          <w:szCs w:val="28"/>
        </w:rPr>
      </w:pPr>
      <w:r w:rsidRPr="00C82299">
        <w:rPr>
          <w:rFonts w:ascii="Times New Roman" w:hAnsi="Times New Roman" w:cs="Times New Roman"/>
          <w:sz w:val="28"/>
          <w:szCs w:val="28"/>
        </w:rPr>
        <w:tab/>
        <w:t>Для подачи электронного заявления Вам потребуется:</w:t>
      </w:r>
    </w:p>
    <w:p w:rsidR="00D80B9F" w:rsidRPr="00C82299" w:rsidRDefault="00D80B9F" w:rsidP="00D80B9F">
      <w:pPr>
        <w:pStyle w:val="a3"/>
        <w:numPr>
          <w:ilvl w:val="0"/>
          <w:numId w:val="3"/>
        </w:numPr>
        <w:rPr>
          <w:rFonts w:ascii="Times New Roman" w:hAnsi="Times New Roman" w:cs="Times New Roman"/>
          <w:sz w:val="28"/>
          <w:szCs w:val="28"/>
        </w:rPr>
      </w:pPr>
      <w:r w:rsidRPr="00C82299">
        <w:rPr>
          <w:rFonts w:ascii="Times New Roman" w:hAnsi="Times New Roman" w:cs="Times New Roman"/>
          <w:sz w:val="28"/>
          <w:szCs w:val="28"/>
        </w:rPr>
        <w:t xml:space="preserve">компьютер; </w:t>
      </w:r>
    </w:p>
    <w:p w:rsidR="00D80B9F" w:rsidRPr="00C82299" w:rsidRDefault="00D80B9F" w:rsidP="00D80B9F">
      <w:pPr>
        <w:pStyle w:val="a3"/>
        <w:numPr>
          <w:ilvl w:val="0"/>
          <w:numId w:val="3"/>
        </w:numPr>
        <w:rPr>
          <w:rFonts w:ascii="Times New Roman" w:hAnsi="Times New Roman" w:cs="Times New Roman"/>
          <w:sz w:val="28"/>
          <w:szCs w:val="28"/>
        </w:rPr>
      </w:pPr>
      <w:r w:rsidRPr="00C82299">
        <w:rPr>
          <w:rFonts w:ascii="Times New Roman" w:hAnsi="Times New Roman" w:cs="Times New Roman"/>
          <w:sz w:val="28"/>
          <w:szCs w:val="28"/>
        </w:rPr>
        <w:t>доступ к Интернету;</w:t>
      </w:r>
    </w:p>
    <w:p w:rsidR="00D80B9F" w:rsidRPr="00C82299" w:rsidRDefault="00D80B9F" w:rsidP="00D80B9F">
      <w:pPr>
        <w:pStyle w:val="a3"/>
        <w:numPr>
          <w:ilvl w:val="0"/>
          <w:numId w:val="3"/>
        </w:numPr>
        <w:rPr>
          <w:rFonts w:ascii="Times New Roman" w:hAnsi="Times New Roman" w:cs="Times New Roman"/>
          <w:b/>
          <w:sz w:val="28"/>
          <w:szCs w:val="28"/>
        </w:rPr>
      </w:pPr>
      <w:r w:rsidRPr="00C82299">
        <w:rPr>
          <w:rFonts w:ascii="Times New Roman" w:hAnsi="Times New Roman" w:cs="Times New Roman"/>
          <w:sz w:val="28"/>
          <w:szCs w:val="28"/>
        </w:rPr>
        <w:t xml:space="preserve">регистрация </w:t>
      </w:r>
      <w:r w:rsidRPr="00C82299">
        <w:rPr>
          <w:rFonts w:ascii="Times New Roman" w:hAnsi="Times New Roman" w:cs="Times New Roman"/>
          <w:i/>
          <w:sz w:val="28"/>
          <w:szCs w:val="28"/>
        </w:rPr>
        <w:t>стандартной</w:t>
      </w:r>
      <w:r w:rsidRPr="00C82299">
        <w:rPr>
          <w:rFonts w:ascii="Times New Roman" w:hAnsi="Times New Roman" w:cs="Times New Roman"/>
          <w:sz w:val="28"/>
          <w:szCs w:val="28"/>
        </w:rPr>
        <w:t xml:space="preserve"> учетной записи в Единой системе идентификац</w:t>
      </w:r>
      <w:proofErr w:type="gramStart"/>
      <w:r w:rsidRPr="00C82299">
        <w:rPr>
          <w:rFonts w:ascii="Times New Roman" w:hAnsi="Times New Roman" w:cs="Times New Roman"/>
          <w:sz w:val="28"/>
          <w:szCs w:val="28"/>
        </w:rPr>
        <w:t>ии и ау</w:t>
      </w:r>
      <w:proofErr w:type="gramEnd"/>
      <w:r w:rsidRPr="00C82299">
        <w:rPr>
          <w:rFonts w:ascii="Times New Roman" w:hAnsi="Times New Roman" w:cs="Times New Roman"/>
          <w:sz w:val="28"/>
          <w:szCs w:val="28"/>
        </w:rPr>
        <w:t xml:space="preserve">тентификации (ЕСИА) по адресу </w:t>
      </w:r>
      <w:hyperlink r:id="rId5" w:history="1">
        <w:proofErr w:type="spellStart"/>
        <w:r w:rsidRPr="00C82299">
          <w:rPr>
            <w:rStyle w:val="a4"/>
            <w:rFonts w:ascii="Times New Roman" w:hAnsi="Times New Roman" w:cs="Times New Roman"/>
            <w:b/>
            <w:i/>
            <w:color w:val="auto"/>
            <w:sz w:val="28"/>
            <w:szCs w:val="28"/>
          </w:rPr>
          <w:t>esia.gosuslugi.ru</w:t>
        </w:r>
        <w:proofErr w:type="spellEnd"/>
        <w:r w:rsidRPr="00C82299">
          <w:rPr>
            <w:rStyle w:val="a4"/>
            <w:rFonts w:ascii="Times New Roman" w:hAnsi="Times New Roman" w:cs="Times New Roman"/>
            <w:b/>
            <w:i/>
            <w:color w:val="auto"/>
            <w:sz w:val="28"/>
            <w:szCs w:val="28"/>
          </w:rPr>
          <w:t>/</w:t>
        </w:r>
        <w:proofErr w:type="spellStart"/>
        <w:r w:rsidRPr="00C82299">
          <w:rPr>
            <w:rStyle w:val="a4"/>
            <w:rFonts w:ascii="Times New Roman" w:hAnsi="Times New Roman" w:cs="Times New Roman"/>
            <w:b/>
            <w:i/>
            <w:color w:val="auto"/>
            <w:sz w:val="28"/>
            <w:szCs w:val="28"/>
          </w:rPr>
          <w:t>registration</w:t>
        </w:r>
        <w:proofErr w:type="spellEnd"/>
      </w:hyperlink>
      <w:r w:rsidRPr="00C82299">
        <w:rPr>
          <w:rFonts w:ascii="Times New Roman" w:hAnsi="Times New Roman" w:cs="Times New Roman"/>
          <w:b/>
          <w:sz w:val="28"/>
          <w:szCs w:val="28"/>
        </w:rPr>
        <w:t>;</w:t>
      </w:r>
    </w:p>
    <w:p w:rsidR="00D80B9F" w:rsidRPr="00C82299" w:rsidRDefault="00D80B9F" w:rsidP="00D80B9F">
      <w:pPr>
        <w:pStyle w:val="a3"/>
        <w:numPr>
          <w:ilvl w:val="0"/>
          <w:numId w:val="3"/>
        </w:numPr>
        <w:rPr>
          <w:rFonts w:ascii="Times New Roman" w:hAnsi="Times New Roman" w:cs="Times New Roman"/>
          <w:sz w:val="28"/>
          <w:szCs w:val="28"/>
        </w:rPr>
      </w:pPr>
      <w:r w:rsidRPr="00C82299">
        <w:rPr>
          <w:rFonts w:ascii="Times New Roman" w:hAnsi="Times New Roman" w:cs="Times New Roman"/>
          <w:sz w:val="28"/>
          <w:szCs w:val="28"/>
        </w:rPr>
        <w:t>регистрация на Портале  -  «Личный кабинет».</w:t>
      </w:r>
    </w:p>
    <w:p w:rsidR="00D80B9F" w:rsidRPr="00D80B9F" w:rsidRDefault="00D80B9F" w:rsidP="00D80B9F">
      <w:pPr>
        <w:pStyle w:val="a3"/>
        <w:rPr>
          <w:rFonts w:ascii="Times New Roman" w:hAnsi="Times New Roman" w:cs="Times New Roman"/>
          <w:color w:val="365F91"/>
          <w:sz w:val="28"/>
          <w:szCs w:val="28"/>
        </w:rPr>
      </w:pPr>
    </w:p>
    <w:p w:rsidR="00D80B9F" w:rsidRDefault="00D80B9F" w:rsidP="00D80B9F">
      <w:pPr>
        <w:pStyle w:val="a3"/>
        <w:rPr>
          <w:rFonts w:ascii="Times New Roman" w:hAnsi="Times New Roman" w:cs="Times New Roman"/>
          <w:color w:val="365F91"/>
          <w:sz w:val="28"/>
          <w:szCs w:val="28"/>
        </w:rPr>
      </w:pPr>
    </w:p>
    <w:p w:rsidR="00D80B9F" w:rsidRDefault="00D80B9F" w:rsidP="00D80B9F">
      <w:pPr>
        <w:pStyle w:val="a3"/>
        <w:rPr>
          <w:rFonts w:ascii="Times New Roman" w:hAnsi="Times New Roman" w:cs="Times New Roman"/>
          <w:color w:val="365F91"/>
          <w:sz w:val="28"/>
          <w:szCs w:val="28"/>
        </w:rPr>
      </w:pPr>
    </w:p>
    <w:p w:rsidR="00D80B9F" w:rsidRDefault="00D80B9F" w:rsidP="00D80B9F">
      <w:pPr>
        <w:pStyle w:val="a3"/>
        <w:rPr>
          <w:rFonts w:ascii="Times New Roman" w:hAnsi="Times New Roman" w:cs="Times New Roman"/>
          <w:color w:val="365F91"/>
          <w:sz w:val="28"/>
          <w:szCs w:val="28"/>
        </w:rPr>
      </w:pPr>
    </w:p>
    <w:p w:rsidR="00D80B9F" w:rsidRPr="00D80B9F" w:rsidRDefault="00D80B9F" w:rsidP="00D80B9F">
      <w:pPr>
        <w:pStyle w:val="a3"/>
        <w:rPr>
          <w:rFonts w:ascii="Times New Roman" w:hAnsi="Times New Roman" w:cs="Times New Roman"/>
          <w:b/>
          <w:color w:val="365F91"/>
          <w:sz w:val="28"/>
          <w:szCs w:val="28"/>
        </w:rPr>
      </w:pPr>
      <w:r w:rsidRPr="00D80B9F">
        <w:rPr>
          <w:rFonts w:ascii="Times New Roman" w:hAnsi="Times New Roman" w:cs="Times New Roman"/>
          <w:color w:val="365F91"/>
          <w:sz w:val="28"/>
          <w:szCs w:val="28"/>
        </w:rPr>
        <w:t xml:space="preserve">Для входа на Портал государственных и муниципальных услуг Республики Татарстан необходимо перейти по ссылке </w:t>
      </w:r>
      <w:proofErr w:type="spellStart"/>
      <w:r w:rsidRPr="00D80B9F">
        <w:rPr>
          <w:rFonts w:ascii="Times New Roman" w:hAnsi="Times New Roman" w:cs="Times New Roman"/>
          <w:b/>
          <w:i/>
          <w:color w:val="365F91"/>
          <w:sz w:val="28"/>
          <w:szCs w:val="28"/>
          <w:lang w:val="en-US"/>
        </w:rPr>
        <w:t>uslugi</w:t>
      </w:r>
      <w:proofErr w:type="spellEnd"/>
      <w:r w:rsidRPr="00D80B9F">
        <w:rPr>
          <w:rFonts w:ascii="Times New Roman" w:hAnsi="Times New Roman" w:cs="Times New Roman"/>
          <w:b/>
          <w:i/>
          <w:color w:val="365F91"/>
          <w:sz w:val="28"/>
          <w:szCs w:val="28"/>
        </w:rPr>
        <w:t>.</w:t>
      </w:r>
      <w:proofErr w:type="spellStart"/>
      <w:r w:rsidRPr="00D80B9F">
        <w:rPr>
          <w:rFonts w:ascii="Times New Roman" w:hAnsi="Times New Roman" w:cs="Times New Roman"/>
          <w:b/>
          <w:i/>
          <w:color w:val="365F91"/>
          <w:sz w:val="28"/>
          <w:szCs w:val="28"/>
          <w:lang w:val="en-US"/>
        </w:rPr>
        <w:t>tatarstan</w:t>
      </w:r>
      <w:proofErr w:type="spellEnd"/>
      <w:r w:rsidRPr="00D80B9F">
        <w:rPr>
          <w:rFonts w:ascii="Times New Roman" w:hAnsi="Times New Roman" w:cs="Times New Roman"/>
          <w:b/>
          <w:i/>
          <w:color w:val="365F91"/>
          <w:sz w:val="28"/>
          <w:szCs w:val="28"/>
        </w:rPr>
        <w:t>.</w:t>
      </w:r>
      <w:proofErr w:type="spellStart"/>
      <w:r w:rsidRPr="00D80B9F">
        <w:rPr>
          <w:rFonts w:ascii="Times New Roman" w:hAnsi="Times New Roman" w:cs="Times New Roman"/>
          <w:b/>
          <w:i/>
          <w:color w:val="365F91"/>
          <w:sz w:val="28"/>
          <w:szCs w:val="28"/>
          <w:lang w:val="en-US"/>
        </w:rPr>
        <w:t>ru</w:t>
      </w:r>
      <w:proofErr w:type="spellEnd"/>
    </w:p>
    <w:p w:rsidR="00D80B9F" w:rsidRPr="00D80B9F" w:rsidRDefault="00D80B9F" w:rsidP="00D80B9F">
      <w:pPr>
        <w:pStyle w:val="a3"/>
        <w:rPr>
          <w:rFonts w:ascii="Times New Roman" w:hAnsi="Times New Roman" w:cs="Times New Roman"/>
          <w:b/>
          <w:color w:val="365F91"/>
          <w:sz w:val="28"/>
          <w:szCs w:val="28"/>
        </w:rPr>
      </w:pPr>
    </w:p>
    <w:p w:rsidR="00D80B9F" w:rsidRPr="00D80B9F" w:rsidRDefault="00D80B9F" w:rsidP="00D80B9F">
      <w:pPr>
        <w:pStyle w:val="a3"/>
        <w:rPr>
          <w:rFonts w:ascii="Times New Roman" w:hAnsi="Times New Roman" w:cs="Times New Roman"/>
          <w:b/>
          <w:color w:val="365F91"/>
          <w:sz w:val="28"/>
          <w:szCs w:val="28"/>
        </w:rPr>
      </w:pPr>
    </w:p>
    <w:p w:rsidR="00D80B9F" w:rsidRPr="00D80B9F" w:rsidRDefault="00D80B9F" w:rsidP="00D80B9F">
      <w:pPr>
        <w:pStyle w:val="a3"/>
        <w:rPr>
          <w:rFonts w:ascii="Times New Roman" w:hAnsi="Times New Roman" w:cs="Times New Roman"/>
          <w:b/>
          <w:color w:val="365F91"/>
          <w:sz w:val="28"/>
          <w:szCs w:val="28"/>
        </w:rPr>
      </w:pPr>
      <w:r w:rsidRPr="00D80B9F">
        <w:rPr>
          <w:rFonts w:ascii="Times New Roman" w:hAnsi="Times New Roman" w:cs="Times New Roman"/>
          <w:b/>
          <w:noProof/>
          <w:color w:val="365F91"/>
          <w:sz w:val="28"/>
          <w:szCs w:val="28"/>
          <w:lang w:eastAsia="ru-RU"/>
        </w:rPr>
        <w:drawing>
          <wp:inline distT="0" distB="0" distL="0" distR="0">
            <wp:extent cx="6028055" cy="346583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6028055" cy="3465830"/>
                    </a:xfrm>
                    <a:prstGeom prst="rect">
                      <a:avLst/>
                    </a:prstGeom>
                    <a:noFill/>
                    <a:ln w="9525">
                      <a:noFill/>
                      <a:miter lim="800000"/>
                      <a:headEnd/>
                      <a:tailEnd/>
                    </a:ln>
                  </pic:spPr>
                </pic:pic>
              </a:graphicData>
            </a:graphic>
          </wp:inline>
        </w:drawing>
      </w:r>
    </w:p>
    <w:p w:rsidR="00D80B9F" w:rsidRPr="00D80B9F" w:rsidRDefault="00D80B9F" w:rsidP="00D80B9F">
      <w:pPr>
        <w:pStyle w:val="a3"/>
        <w:rPr>
          <w:rFonts w:ascii="Times New Roman" w:hAnsi="Times New Roman" w:cs="Times New Roman"/>
          <w:b/>
          <w:color w:val="365F91"/>
          <w:sz w:val="28"/>
          <w:szCs w:val="28"/>
        </w:rPr>
      </w:pPr>
    </w:p>
    <w:p w:rsidR="00D80B9F" w:rsidRDefault="00D80B9F" w:rsidP="00D80B9F">
      <w:pPr>
        <w:pStyle w:val="a3"/>
        <w:rPr>
          <w:rFonts w:ascii="Times New Roman" w:hAnsi="Times New Roman" w:cs="Times New Roman"/>
          <w:color w:val="365F91"/>
          <w:sz w:val="28"/>
          <w:szCs w:val="28"/>
        </w:rPr>
      </w:pPr>
      <w:r w:rsidRPr="00D80B9F">
        <w:rPr>
          <w:rFonts w:ascii="Times New Roman" w:hAnsi="Times New Roman" w:cs="Times New Roman"/>
          <w:color w:val="365F91"/>
          <w:sz w:val="28"/>
          <w:szCs w:val="28"/>
        </w:rPr>
        <w:tab/>
      </w:r>
    </w:p>
    <w:p w:rsidR="00C82299" w:rsidRDefault="00C82299" w:rsidP="00D80B9F">
      <w:pPr>
        <w:pStyle w:val="a3"/>
        <w:rPr>
          <w:rFonts w:ascii="Times New Roman" w:hAnsi="Times New Roman" w:cs="Times New Roman"/>
          <w:color w:val="365F91"/>
          <w:sz w:val="28"/>
          <w:szCs w:val="28"/>
        </w:rPr>
      </w:pPr>
    </w:p>
    <w:p w:rsidR="00C82299" w:rsidRDefault="00C82299" w:rsidP="00D80B9F">
      <w:pPr>
        <w:pStyle w:val="a3"/>
        <w:rPr>
          <w:rFonts w:ascii="Times New Roman" w:hAnsi="Times New Roman" w:cs="Times New Roman"/>
          <w:color w:val="365F91"/>
          <w:sz w:val="28"/>
          <w:szCs w:val="28"/>
        </w:rPr>
      </w:pPr>
    </w:p>
    <w:p w:rsidR="00C82299" w:rsidRDefault="00C82299" w:rsidP="00D80B9F">
      <w:pPr>
        <w:pStyle w:val="a3"/>
        <w:rPr>
          <w:rFonts w:ascii="Times New Roman" w:hAnsi="Times New Roman" w:cs="Times New Roman"/>
          <w:color w:val="365F91"/>
          <w:sz w:val="28"/>
          <w:szCs w:val="28"/>
        </w:rPr>
      </w:pPr>
    </w:p>
    <w:p w:rsidR="00C82299" w:rsidRDefault="00C82299" w:rsidP="00D80B9F">
      <w:pPr>
        <w:pStyle w:val="a3"/>
        <w:rPr>
          <w:rFonts w:ascii="Times New Roman" w:hAnsi="Times New Roman" w:cs="Times New Roman"/>
          <w:color w:val="365F91"/>
          <w:sz w:val="28"/>
          <w:szCs w:val="28"/>
        </w:rPr>
      </w:pPr>
    </w:p>
    <w:p w:rsidR="00C82299" w:rsidRDefault="00C82299" w:rsidP="00D80B9F">
      <w:pPr>
        <w:pStyle w:val="a3"/>
        <w:rPr>
          <w:rFonts w:ascii="Times New Roman" w:hAnsi="Times New Roman" w:cs="Times New Roman"/>
          <w:color w:val="365F91"/>
          <w:sz w:val="28"/>
          <w:szCs w:val="28"/>
        </w:rPr>
      </w:pPr>
    </w:p>
    <w:p w:rsidR="00C82299" w:rsidRPr="00D80B9F" w:rsidRDefault="00C82299" w:rsidP="00D80B9F">
      <w:pPr>
        <w:pStyle w:val="a3"/>
        <w:rPr>
          <w:rFonts w:ascii="Times New Roman" w:hAnsi="Times New Roman" w:cs="Times New Roman"/>
          <w:color w:val="365F91"/>
          <w:sz w:val="28"/>
          <w:szCs w:val="28"/>
        </w:rPr>
      </w:pPr>
    </w:p>
    <w:p w:rsidR="00D80B9F" w:rsidRPr="00D80B9F" w:rsidRDefault="00D80B9F" w:rsidP="00D80B9F">
      <w:pPr>
        <w:pStyle w:val="a3"/>
        <w:rPr>
          <w:rFonts w:ascii="Times New Roman" w:hAnsi="Times New Roman" w:cs="Times New Roman"/>
          <w:bCs/>
          <w:color w:val="365F91"/>
          <w:sz w:val="28"/>
          <w:szCs w:val="28"/>
        </w:rPr>
      </w:pPr>
      <w:r w:rsidRPr="00D80B9F">
        <w:rPr>
          <w:rFonts w:ascii="Times New Roman" w:hAnsi="Times New Roman" w:cs="Times New Roman"/>
          <w:color w:val="365F91"/>
          <w:sz w:val="28"/>
          <w:szCs w:val="28"/>
        </w:rPr>
        <w:tab/>
        <w:t xml:space="preserve">Для подачи заявления необходимо выбрать вкладку </w:t>
      </w:r>
      <w:r w:rsidRPr="00D80B9F">
        <w:rPr>
          <w:rFonts w:ascii="Times New Roman" w:hAnsi="Times New Roman" w:cs="Times New Roman"/>
          <w:bCs/>
          <w:color w:val="365F91"/>
          <w:sz w:val="28"/>
          <w:szCs w:val="28"/>
        </w:rPr>
        <w:t xml:space="preserve">"Социальная защита: пособия, выплаты, субсидии, компенсации, запись на прием".  </w:t>
      </w:r>
    </w:p>
    <w:p w:rsidR="00D80B9F" w:rsidRPr="00D80B9F" w:rsidRDefault="00D80B9F" w:rsidP="00D80B9F">
      <w:pPr>
        <w:pStyle w:val="a3"/>
        <w:rPr>
          <w:rFonts w:ascii="Times New Roman" w:hAnsi="Times New Roman" w:cs="Times New Roman"/>
          <w:bCs/>
          <w:color w:val="365F91"/>
          <w:sz w:val="28"/>
          <w:szCs w:val="28"/>
        </w:rPr>
      </w:pPr>
    </w:p>
    <w:p w:rsidR="00D80B9F" w:rsidRPr="00D80B9F" w:rsidRDefault="001459CE" w:rsidP="00D80B9F">
      <w:pPr>
        <w:pStyle w:val="a3"/>
        <w:rPr>
          <w:rFonts w:ascii="Times New Roman" w:hAnsi="Times New Roman" w:cs="Times New Roman"/>
          <w:bCs/>
          <w:color w:val="365F91"/>
          <w:sz w:val="28"/>
          <w:szCs w:val="28"/>
        </w:rPr>
      </w:pPr>
      <w:r>
        <w:rPr>
          <w:rFonts w:ascii="Times New Roman" w:hAnsi="Times New Roman" w:cs="Times New Roman"/>
          <w:bCs/>
          <w:noProof/>
          <w:color w:val="365F91"/>
          <w:sz w:val="28"/>
          <w:szCs w:val="28"/>
        </w:rPr>
        <w:lastRenderedPageBreak/>
        <w:pict>
          <v:shapetype id="_x0000_t32" coordsize="21600,21600" o:spt="32" o:oned="t" path="m,l21600,21600e" filled="f">
            <v:path arrowok="t" fillok="f" o:connecttype="none"/>
            <o:lock v:ext="edit" shapetype="t"/>
          </v:shapetype>
          <v:shape id="_x0000_s1026" type="#_x0000_t32" style="position:absolute;margin-left:431pt;margin-top:83.9pt;width:25pt;height:31.35pt;flip:x;z-index:251661312" o:connectortype="straight" strokecolor="red">
            <v:stroke endarrow="block"/>
          </v:shape>
        </w:pict>
      </w:r>
      <w:r w:rsidR="00D80B9F" w:rsidRPr="00D80B9F">
        <w:rPr>
          <w:rFonts w:ascii="Times New Roman" w:hAnsi="Times New Roman" w:cs="Times New Roman"/>
          <w:noProof/>
          <w:color w:val="365F91"/>
          <w:sz w:val="28"/>
          <w:szCs w:val="28"/>
          <w:lang w:eastAsia="ru-RU"/>
        </w:rPr>
        <w:drawing>
          <wp:inline distT="0" distB="0" distL="0" distR="0">
            <wp:extent cx="6062345" cy="325120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6062345" cy="3251200"/>
                    </a:xfrm>
                    <a:prstGeom prst="rect">
                      <a:avLst/>
                    </a:prstGeom>
                    <a:noFill/>
                    <a:ln w="9525">
                      <a:noFill/>
                      <a:miter lim="800000"/>
                      <a:headEnd/>
                      <a:tailEnd/>
                    </a:ln>
                  </pic:spPr>
                </pic:pic>
              </a:graphicData>
            </a:graphic>
          </wp:inline>
        </w:drawing>
      </w:r>
    </w:p>
    <w:p w:rsidR="00D80B9F" w:rsidRPr="00D80B9F" w:rsidRDefault="00D80B9F" w:rsidP="00D80B9F">
      <w:pPr>
        <w:pStyle w:val="a3"/>
        <w:rPr>
          <w:rFonts w:ascii="Times New Roman" w:hAnsi="Times New Roman" w:cs="Times New Roman"/>
          <w:bCs/>
          <w:color w:val="365F91"/>
          <w:sz w:val="28"/>
          <w:szCs w:val="28"/>
        </w:rPr>
      </w:pPr>
      <w:r w:rsidRPr="00D80B9F">
        <w:rPr>
          <w:rFonts w:ascii="Times New Roman" w:hAnsi="Times New Roman" w:cs="Times New Roman"/>
          <w:bCs/>
          <w:color w:val="365F91"/>
          <w:sz w:val="28"/>
          <w:szCs w:val="28"/>
        </w:rPr>
        <w:t xml:space="preserve"> </w:t>
      </w:r>
    </w:p>
    <w:p w:rsidR="00D80B9F" w:rsidRDefault="00D80B9F" w:rsidP="00D80B9F">
      <w:pPr>
        <w:pStyle w:val="a3"/>
        <w:rPr>
          <w:rFonts w:ascii="Times New Roman" w:hAnsi="Times New Roman" w:cs="Times New Roman"/>
          <w:bCs/>
          <w:color w:val="365F91"/>
          <w:sz w:val="28"/>
          <w:szCs w:val="28"/>
        </w:rPr>
      </w:pPr>
      <w:r w:rsidRPr="00D80B9F">
        <w:rPr>
          <w:rFonts w:ascii="Times New Roman" w:hAnsi="Times New Roman" w:cs="Times New Roman"/>
          <w:bCs/>
          <w:color w:val="365F91"/>
          <w:sz w:val="28"/>
          <w:szCs w:val="28"/>
        </w:rPr>
        <w:tab/>
      </w:r>
    </w:p>
    <w:p w:rsidR="00D80B9F" w:rsidRDefault="00D80B9F" w:rsidP="00D80B9F">
      <w:pPr>
        <w:pStyle w:val="a3"/>
        <w:rPr>
          <w:rFonts w:ascii="Times New Roman" w:hAnsi="Times New Roman" w:cs="Times New Roman"/>
          <w:bCs/>
          <w:color w:val="365F91"/>
          <w:sz w:val="28"/>
          <w:szCs w:val="28"/>
        </w:rPr>
      </w:pPr>
    </w:p>
    <w:p w:rsidR="00D80B9F" w:rsidRDefault="00D80B9F" w:rsidP="00D80B9F">
      <w:pPr>
        <w:pStyle w:val="a3"/>
        <w:rPr>
          <w:rFonts w:ascii="Times New Roman" w:hAnsi="Times New Roman" w:cs="Times New Roman"/>
          <w:bCs/>
          <w:color w:val="365F91"/>
          <w:sz w:val="28"/>
          <w:szCs w:val="28"/>
        </w:rPr>
      </w:pPr>
    </w:p>
    <w:p w:rsidR="00D80B9F" w:rsidRPr="00D80B9F" w:rsidRDefault="00D80B9F" w:rsidP="00D80B9F">
      <w:pPr>
        <w:pStyle w:val="a3"/>
        <w:rPr>
          <w:rFonts w:ascii="Times New Roman" w:hAnsi="Times New Roman" w:cs="Times New Roman"/>
          <w:bCs/>
          <w:color w:val="365F91"/>
          <w:sz w:val="28"/>
          <w:szCs w:val="28"/>
        </w:rPr>
      </w:pPr>
      <w:r w:rsidRPr="00D80B9F">
        <w:rPr>
          <w:rFonts w:ascii="Times New Roman" w:hAnsi="Times New Roman" w:cs="Times New Roman"/>
          <w:bCs/>
          <w:color w:val="365F91"/>
          <w:sz w:val="28"/>
          <w:szCs w:val="28"/>
        </w:rPr>
        <w:t>Далее выбрать вкладку → "Подача заявления на назначение пособий, субсидий,  компенсаций".</w:t>
      </w:r>
    </w:p>
    <w:p w:rsidR="00D80B9F" w:rsidRPr="00D80B9F" w:rsidRDefault="00D80B9F" w:rsidP="00D80B9F">
      <w:pPr>
        <w:pStyle w:val="a3"/>
        <w:rPr>
          <w:rFonts w:ascii="Times New Roman" w:hAnsi="Times New Roman" w:cs="Times New Roman"/>
          <w:bCs/>
          <w:color w:val="365F91"/>
          <w:sz w:val="28"/>
          <w:szCs w:val="28"/>
        </w:rPr>
      </w:pPr>
    </w:p>
    <w:p w:rsidR="00D80B9F" w:rsidRPr="00D80B9F" w:rsidRDefault="001459CE" w:rsidP="00D80B9F">
      <w:pPr>
        <w:pStyle w:val="a3"/>
        <w:rPr>
          <w:rFonts w:ascii="Times New Roman" w:hAnsi="Times New Roman" w:cs="Times New Roman"/>
          <w:color w:val="365F91"/>
          <w:sz w:val="28"/>
          <w:szCs w:val="28"/>
        </w:rPr>
      </w:pPr>
      <w:r>
        <w:rPr>
          <w:rFonts w:ascii="Times New Roman" w:hAnsi="Times New Roman" w:cs="Times New Roman"/>
          <w:noProof/>
          <w:color w:val="365F91"/>
          <w:sz w:val="28"/>
          <w:szCs w:val="28"/>
        </w:rPr>
        <w:pict>
          <v:shape id="_x0000_s1027" type="#_x0000_t32" style="position:absolute;margin-left:33.85pt;margin-top:67.85pt;width:31.3pt;height:23.8pt;z-index:251662336" o:connectortype="straight" strokecolor="red">
            <v:stroke endarrow="block"/>
          </v:shape>
        </w:pict>
      </w:r>
      <w:r w:rsidR="00D80B9F" w:rsidRPr="00D80B9F">
        <w:rPr>
          <w:rFonts w:ascii="Times New Roman" w:hAnsi="Times New Roman" w:cs="Times New Roman"/>
          <w:noProof/>
          <w:color w:val="365F91"/>
          <w:sz w:val="28"/>
          <w:szCs w:val="28"/>
          <w:lang w:eastAsia="ru-RU"/>
        </w:rPr>
        <w:drawing>
          <wp:inline distT="0" distB="0" distL="0" distR="0">
            <wp:extent cx="5869940" cy="364617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869940" cy="3646170"/>
                    </a:xfrm>
                    <a:prstGeom prst="rect">
                      <a:avLst/>
                    </a:prstGeom>
                    <a:noFill/>
                    <a:ln w="9525">
                      <a:noFill/>
                      <a:miter lim="800000"/>
                      <a:headEnd/>
                      <a:tailEnd/>
                    </a:ln>
                  </pic:spPr>
                </pic:pic>
              </a:graphicData>
            </a:graphic>
          </wp:inline>
        </w:drawing>
      </w:r>
    </w:p>
    <w:p w:rsidR="00D80B9F" w:rsidRPr="00D80B9F" w:rsidRDefault="00D80B9F" w:rsidP="00D80B9F">
      <w:pPr>
        <w:pStyle w:val="a3"/>
        <w:rPr>
          <w:rFonts w:ascii="Times New Roman" w:hAnsi="Times New Roman" w:cs="Times New Roman"/>
          <w:color w:val="365F91"/>
          <w:sz w:val="28"/>
          <w:szCs w:val="28"/>
        </w:rPr>
      </w:pPr>
    </w:p>
    <w:p w:rsidR="00C82299" w:rsidRDefault="00D80B9F" w:rsidP="00D80B9F">
      <w:pPr>
        <w:pStyle w:val="a3"/>
        <w:rPr>
          <w:rFonts w:ascii="Times New Roman" w:hAnsi="Times New Roman" w:cs="Times New Roman"/>
          <w:sz w:val="28"/>
          <w:szCs w:val="28"/>
          <w:lang w:val="tt-RU"/>
        </w:rPr>
      </w:pPr>
      <w:r w:rsidRPr="00D80B9F">
        <w:rPr>
          <w:rFonts w:ascii="Times New Roman" w:hAnsi="Times New Roman" w:cs="Times New Roman"/>
          <w:sz w:val="28"/>
          <w:szCs w:val="28"/>
          <w:lang w:val="tt-RU"/>
        </w:rPr>
        <w:tab/>
      </w:r>
    </w:p>
    <w:p w:rsidR="00D80B9F" w:rsidRDefault="00D80B9F" w:rsidP="00D80B9F">
      <w:pPr>
        <w:pStyle w:val="a3"/>
        <w:rPr>
          <w:rFonts w:ascii="Times New Roman" w:hAnsi="Times New Roman" w:cs="Times New Roman"/>
          <w:bCs/>
          <w:color w:val="365F91"/>
          <w:sz w:val="28"/>
          <w:szCs w:val="28"/>
        </w:rPr>
      </w:pPr>
      <w:r w:rsidRPr="00D80B9F">
        <w:rPr>
          <w:rFonts w:ascii="Times New Roman" w:hAnsi="Times New Roman" w:cs="Times New Roman"/>
          <w:bCs/>
          <w:color w:val="365F91"/>
          <w:sz w:val="28"/>
          <w:szCs w:val="28"/>
        </w:rPr>
        <w:t>Далее выбрать вкладку → "Основная компенсация части родительской платы", либо «Дополнительная компенсация части родительской платы».</w:t>
      </w:r>
    </w:p>
    <w:p w:rsidR="00D80B9F" w:rsidRPr="00D80B9F" w:rsidRDefault="00D80B9F" w:rsidP="00D80B9F">
      <w:pPr>
        <w:pStyle w:val="a3"/>
        <w:rPr>
          <w:rFonts w:ascii="Times New Roman" w:hAnsi="Times New Roman" w:cs="Times New Roman"/>
          <w:bCs/>
          <w:color w:val="365F91"/>
          <w:sz w:val="28"/>
          <w:szCs w:val="28"/>
        </w:rPr>
      </w:pPr>
    </w:p>
    <w:p w:rsidR="00D80B9F" w:rsidRPr="00D80B9F" w:rsidRDefault="00D80B9F" w:rsidP="00D80B9F">
      <w:pPr>
        <w:pStyle w:val="a3"/>
        <w:rPr>
          <w:rFonts w:ascii="Times New Roman" w:hAnsi="Times New Roman" w:cs="Times New Roman"/>
          <w:sz w:val="28"/>
          <w:szCs w:val="28"/>
          <w:lang w:val="tt-RU"/>
        </w:rPr>
      </w:pPr>
      <w:r w:rsidRPr="00D80B9F">
        <w:rPr>
          <w:rFonts w:ascii="Times New Roman" w:hAnsi="Times New Roman" w:cs="Times New Roman"/>
          <w:noProof/>
          <w:sz w:val="28"/>
          <w:szCs w:val="28"/>
          <w:lang w:eastAsia="ru-RU"/>
        </w:rPr>
        <w:lastRenderedPageBreak/>
        <w:drawing>
          <wp:inline distT="0" distB="0" distL="0" distR="0">
            <wp:extent cx="5941483" cy="4450563"/>
            <wp:effectExtent l="19050" t="0" r="2117"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5941666" cy="4450700"/>
                    </a:xfrm>
                    <a:prstGeom prst="rect">
                      <a:avLst/>
                    </a:prstGeom>
                    <a:noFill/>
                    <a:ln w="9525">
                      <a:noFill/>
                      <a:miter lim="800000"/>
                      <a:headEnd/>
                      <a:tailEnd/>
                    </a:ln>
                  </pic:spPr>
                </pic:pic>
              </a:graphicData>
            </a:graphic>
          </wp:inline>
        </w:drawing>
      </w:r>
    </w:p>
    <w:p w:rsidR="00D80B9F" w:rsidRPr="00D80B9F" w:rsidRDefault="00D80B9F" w:rsidP="00D80B9F">
      <w:pPr>
        <w:pStyle w:val="a3"/>
        <w:rPr>
          <w:rFonts w:ascii="Times New Roman" w:hAnsi="Times New Roman" w:cs="Times New Roman"/>
          <w:sz w:val="28"/>
          <w:szCs w:val="28"/>
          <w:lang w:val="tt-RU"/>
        </w:rPr>
      </w:pPr>
    </w:p>
    <w:p w:rsidR="00D80B9F" w:rsidRPr="00D80B9F" w:rsidRDefault="00D80B9F" w:rsidP="00D80B9F">
      <w:pPr>
        <w:pStyle w:val="a3"/>
        <w:rPr>
          <w:rFonts w:ascii="Times New Roman" w:hAnsi="Times New Roman" w:cs="Times New Roman"/>
          <w:color w:val="365F91"/>
          <w:sz w:val="28"/>
          <w:szCs w:val="28"/>
        </w:rPr>
      </w:pPr>
      <w:r w:rsidRPr="00D80B9F">
        <w:rPr>
          <w:rFonts w:ascii="Times New Roman" w:hAnsi="Times New Roman" w:cs="Times New Roman"/>
          <w:color w:val="365F91"/>
          <w:sz w:val="28"/>
          <w:szCs w:val="28"/>
        </w:rPr>
        <w:tab/>
        <w:t>Для получения услуги необходимо последовательно пройти 3 шага.</w:t>
      </w:r>
    </w:p>
    <w:p w:rsidR="00D80B9F" w:rsidRPr="00D80B9F" w:rsidRDefault="00D80B9F" w:rsidP="00D80B9F">
      <w:pPr>
        <w:pStyle w:val="a3"/>
        <w:rPr>
          <w:rFonts w:ascii="Times New Roman" w:hAnsi="Times New Roman" w:cs="Times New Roman"/>
          <w:sz w:val="28"/>
          <w:szCs w:val="28"/>
        </w:rPr>
      </w:pPr>
    </w:p>
    <w:p w:rsidR="00D80B9F" w:rsidRPr="00D80B9F" w:rsidRDefault="00D80B9F" w:rsidP="00D80B9F">
      <w:pPr>
        <w:pStyle w:val="a3"/>
        <w:rPr>
          <w:rFonts w:ascii="Times New Roman" w:hAnsi="Times New Roman" w:cs="Times New Roman"/>
          <w:sz w:val="28"/>
          <w:szCs w:val="28"/>
          <w:lang w:val="tt-RU"/>
        </w:rPr>
      </w:pPr>
      <w:r w:rsidRPr="00D80B9F">
        <w:rPr>
          <w:rFonts w:ascii="Times New Roman" w:hAnsi="Times New Roman" w:cs="Times New Roman"/>
          <w:noProof/>
          <w:color w:val="365F91"/>
          <w:sz w:val="28"/>
          <w:szCs w:val="28"/>
          <w:lang w:eastAsia="ru-RU"/>
        </w:rPr>
        <w:drawing>
          <wp:inline distT="0" distB="0" distL="0" distR="0">
            <wp:extent cx="6028055" cy="33528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srcRect/>
                    <a:stretch>
                      <a:fillRect/>
                    </a:stretch>
                  </pic:blipFill>
                  <pic:spPr bwMode="auto">
                    <a:xfrm>
                      <a:off x="0" y="0"/>
                      <a:ext cx="6028055" cy="3352800"/>
                    </a:xfrm>
                    <a:prstGeom prst="rect">
                      <a:avLst/>
                    </a:prstGeom>
                    <a:noFill/>
                    <a:ln w="9525">
                      <a:noFill/>
                      <a:miter lim="800000"/>
                      <a:headEnd/>
                      <a:tailEnd/>
                    </a:ln>
                  </pic:spPr>
                </pic:pic>
              </a:graphicData>
            </a:graphic>
          </wp:inline>
        </w:drawing>
      </w:r>
    </w:p>
    <w:p w:rsidR="00D80B9F" w:rsidRPr="00D80B9F" w:rsidRDefault="00D80B9F" w:rsidP="00D80B9F">
      <w:pPr>
        <w:pStyle w:val="a3"/>
        <w:rPr>
          <w:rFonts w:ascii="Times New Roman" w:hAnsi="Times New Roman" w:cs="Times New Roman"/>
          <w:sz w:val="28"/>
          <w:szCs w:val="28"/>
        </w:rPr>
      </w:pPr>
      <w:r w:rsidRPr="00D80B9F">
        <w:rPr>
          <w:rFonts w:ascii="Times New Roman" w:hAnsi="Times New Roman" w:cs="Times New Roman"/>
          <w:b/>
          <w:color w:val="365F91"/>
          <w:sz w:val="28"/>
          <w:szCs w:val="28"/>
        </w:rPr>
        <w:tab/>
      </w:r>
      <w:r w:rsidRPr="00D80B9F">
        <w:rPr>
          <w:rFonts w:ascii="Times New Roman" w:hAnsi="Times New Roman" w:cs="Times New Roman"/>
          <w:b/>
          <w:color w:val="365F91"/>
          <w:sz w:val="28"/>
          <w:szCs w:val="28"/>
        </w:rPr>
        <w:tab/>
        <w:t>Результат</w:t>
      </w:r>
      <w:r w:rsidRPr="00D80B9F">
        <w:rPr>
          <w:rFonts w:ascii="Times New Roman" w:hAnsi="Times New Roman" w:cs="Times New Roman"/>
          <w:color w:val="365F91"/>
          <w:sz w:val="28"/>
          <w:szCs w:val="28"/>
        </w:rPr>
        <w:t xml:space="preserve"> </w:t>
      </w:r>
      <w:r w:rsidRPr="00D80B9F">
        <w:rPr>
          <w:rFonts w:ascii="Times New Roman" w:hAnsi="Times New Roman" w:cs="Times New Roman"/>
          <w:b/>
          <w:color w:val="365F91"/>
          <w:sz w:val="28"/>
          <w:szCs w:val="28"/>
        </w:rPr>
        <w:t>Вашего обращения в органы социальной защиты – решение по Вашему заявлению  –  размещается в Личном кабинете.</w:t>
      </w:r>
    </w:p>
    <w:sectPr w:rsidR="00D80B9F" w:rsidRPr="00D80B9F" w:rsidSect="00025F73">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E2AAF"/>
    <w:multiLevelType w:val="hybridMultilevel"/>
    <w:tmpl w:val="90BE6D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4155EE"/>
    <w:multiLevelType w:val="hybridMultilevel"/>
    <w:tmpl w:val="A06E18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FA85D2D"/>
    <w:multiLevelType w:val="hybridMultilevel"/>
    <w:tmpl w:val="A748F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477152"/>
    <w:rsid w:val="00025F73"/>
    <w:rsid w:val="00057384"/>
    <w:rsid w:val="000839B5"/>
    <w:rsid w:val="000C34E2"/>
    <w:rsid w:val="001459CE"/>
    <w:rsid w:val="00346F30"/>
    <w:rsid w:val="00362530"/>
    <w:rsid w:val="00410050"/>
    <w:rsid w:val="00443854"/>
    <w:rsid w:val="00465C21"/>
    <w:rsid w:val="00477152"/>
    <w:rsid w:val="00480420"/>
    <w:rsid w:val="00490467"/>
    <w:rsid w:val="004B02C9"/>
    <w:rsid w:val="004D1CA8"/>
    <w:rsid w:val="004F2D7D"/>
    <w:rsid w:val="00534315"/>
    <w:rsid w:val="005520EE"/>
    <w:rsid w:val="00564F9D"/>
    <w:rsid w:val="005A1367"/>
    <w:rsid w:val="00624A2D"/>
    <w:rsid w:val="00643AB4"/>
    <w:rsid w:val="006E5066"/>
    <w:rsid w:val="006F58E2"/>
    <w:rsid w:val="00745C98"/>
    <w:rsid w:val="007F4505"/>
    <w:rsid w:val="00853C1A"/>
    <w:rsid w:val="009C0192"/>
    <w:rsid w:val="009C0D79"/>
    <w:rsid w:val="00A72573"/>
    <w:rsid w:val="00AF012C"/>
    <w:rsid w:val="00AF7AD8"/>
    <w:rsid w:val="00B05EEF"/>
    <w:rsid w:val="00C130FB"/>
    <w:rsid w:val="00C2504A"/>
    <w:rsid w:val="00C64580"/>
    <w:rsid w:val="00C71C88"/>
    <w:rsid w:val="00C82299"/>
    <w:rsid w:val="00D12544"/>
    <w:rsid w:val="00D52292"/>
    <w:rsid w:val="00D80B9F"/>
    <w:rsid w:val="00E22A25"/>
    <w:rsid w:val="00E34324"/>
    <w:rsid w:val="00E6744F"/>
    <w:rsid w:val="00E91FCA"/>
    <w:rsid w:val="00F00D7C"/>
    <w:rsid w:val="00F10CAA"/>
    <w:rsid w:val="00F43EF8"/>
    <w:rsid w:val="00F46AA2"/>
    <w:rsid w:val="00FA68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8E2"/>
  </w:style>
  <w:style w:type="paragraph" w:styleId="4">
    <w:name w:val="heading 4"/>
    <w:basedOn w:val="a"/>
    <w:next w:val="a"/>
    <w:link w:val="40"/>
    <w:qFormat/>
    <w:rsid w:val="00624A2D"/>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F58E2"/>
    <w:pPr>
      <w:spacing w:after="0" w:line="240" w:lineRule="auto"/>
    </w:pPr>
  </w:style>
  <w:style w:type="character" w:styleId="a4">
    <w:name w:val="Hyperlink"/>
    <w:basedOn w:val="a0"/>
    <w:uiPriority w:val="99"/>
    <w:unhideWhenUsed/>
    <w:rsid w:val="006F58E2"/>
    <w:rPr>
      <w:color w:val="0000FF" w:themeColor="hyperlink"/>
      <w:u w:val="single"/>
    </w:rPr>
  </w:style>
  <w:style w:type="paragraph" w:styleId="a5">
    <w:name w:val="List Paragraph"/>
    <w:basedOn w:val="a"/>
    <w:uiPriority w:val="34"/>
    <w:qFormat/>
    <w:rsid w:val="00C71C88"/>
    <w:pPr>
      <w:ind w:left="720"/>
      <w:contextualSpacing/>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43854"/>
    <w:pPr>
      <w:spacing w:before="100" w:beforeAutospacing="1" w:after="100" w:afterAutospacing="1" w:line="240" w:lineRule="auto"/>
    </w:pPr>
    <w:rPr>
      <w:rFonts w:ascii="Tahoma" w:eastAsia="Times New Roman" w:hAnsi="Tahoma" w:cs="Tahoma"/>
      <w:sz w:val="20"/>
      <w:szCs w:val="20"/>
      <w:lang w:val="en-US"/>
    </w:rPr>
  </w:style>
  <w:style w:type="paragraph" w:customStyle="1" w:styleId="10">
    <w:name w:val="Стиль1"/>
    <w:basedOn w:val="a"/>
    <w:rsid w:val="00443854"/>
    <w:pPr>
      <w:spacing w:after="0" w:line="240" w:lineRule="auto"/>
      <w:ind w:firstLine="720"/>
      <w:jc w:val="both"/>
    </w:pPr>
    <w:rPr>
      <w:rFonts w:ascii="Times New Roman" w:eastAsia="Times New Roman" w:hAnsi="Times New Roman" w:cs="Times New Roman"/>
      <w:sz w:val="28"/>
      <w:szCs w:val="28"/>
      <w:lang w:eastAsia="ru-RU"/>
    </w:rPr>
  </w:style>
  <w:style w:type="table" w:styleId="a6">
    <w:name w:val="Table Grid"/>
    <w:basedOn w:val="a1"/>
    <w:uiPriority w:val="59"/>
    <w:rsid w:val="0049046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40">
    <w:name w:val="Заголовок 4 Знак"/>
    <w:basedOn w:val="a0"/>
    <w:link w:val="4"/>
    <w:rsid w:val="00624A2D"/>
    <w:rPr>
      <w:rFonts w:ascii="Times New Roman" w:eastAsia="Times New Roman" w:hAnsi="Times New Roman" w:cs="Times New Roman"/>
      <w:b/>
      <w:bCs/>
      <w:sz w:val="28"/>
      <w:szCs w:val="28"/>
      <w:lang w:eastAsia="ru-RU"/>
    </w:rPr>
  </w:style>
  <w:style w:type="paragraph" w:styleId="a7">
    <w:name w:val="Balloon Text"/>
    <w:basedOn w:val="a"/>
    <w:link w:val="a8"/>
    <w:uiPriority w:val="99"/>
    <w:semiHidden/>
    <w:unhideWhenUsed/>
    <w:rsid w:val="00D80B9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80B9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esia.gosuslugi.ru/registration"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157</Words>
  <Characters>899</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UserPC</cp:lastModifiedBy>
  <cp:revision>8</cp:revision>
  <cp:lastPrinted>2017-12-19T11:56:00Z</cp:lastPrinted>
  <dcterms:created xsi:type="dcterms:W3CDTF">2017-12-19T05:19:00Z</dcterms:created>
  <dcterms:modified xsi:type="dcterms:W3CDTF">2017-12-20T12:56:00Z</dcterms:modified>
</cp:coreProperties>
</file>